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</w:t>
      </w:r>
      <w:r>
        <w:rPr>
          <w:rFonts w:hint="eastAsia" w:ascii="仿宋_GB2312" w:eastAsia="仿宋_GB2312"/>
          <w:sz w:val="28"/>
          <w:szCs w:val="28"/>
          <w:lang w:eastAsia="zh-CN"/>
        </w:rPr>
        <w:t>北京市供销合作总社</w:t>
      </w:r>
      <w:r>
        <w:rPr>
          <w:rFonts w:hint="eastAsia" w:ascii="仿宋_GB2312" w:eastAsia="仿宋_GB2312"/>
          <w:sz w:val="28"/>
          <w:szCs w:val="28"/>
        </w:rPr>
        <w:t>《资产评估项目备案专家管理办法》（以下简称“办法”）的相关规定，申请成为</w:t>
      </w:r>
      <w:r>
        <w:rPr>
          <w:rFonts w:hint="eastAsia" w:ascii="仿宋_GB2312" w:eastAsia="仿宋_GB2312"/>
          <w:sz w:val="28"/>
          <w:szCs w:val="28"/>
          <w:lang w:eastAsia="zh-CN"/>
        </w:rPr>
        <w:t>北京市供销合作总社</w:t>
      </w:r>
      <w:r>
        <w:rPr>
          <w:rFonts w:hint="eastAsia" w:ascii="仿宋_GB2312" w:eastAsia="仿宋_GB2312"/>
          <w:sz w:val="28"/>
          <w:szCs w:val="28"/>
        </w:rPr>
        <w:t>资产评估项目备案评审专家，作出如下承诺：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一、根据独立、客观、公正、科学的原则开展评审工作。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二、如出现办法规定的需回避的情形，主动提出回避。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三、不以任何方式私下接触拟评审评估项目涉及相关各方的人员，不出现影响评审公正性的情形。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四、严格保守评估项目涉及的秘密，不将有关文件、资料和数据以任何方式对外提供；不利用参与评审工作获得的信息为本人或第三方谋取私利。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五、不对任何人透露有关参评项目的评审和任何与评审有关的其他情况。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六、自觉遵守国家法律、法规和有关规定，认真履行评审责任，实事求是</w:t>
      </w:r>
      <w:r>
        <w:rPr>
          <w:rFonts w:ascii="仿宋_GB2312" w:eastAsia="仿宋_GB2312"/>
          <w:sz w:val="28"/>
          <w:szCs w:val="28"/>
        </w:rPr>
        <w:t>及时出具</w:t>
      </w:r>
      <w:r>
        <w:rPr>
          <w:rFonts w:hint="eastAsia" w:ascii="仿宋_GB2312" w:eastAsia="仿宋_GB2312"/>
          <w:sz w:val="28"/>
          <w:szCs w:val="28"/>
        </w:rPr>
        <w:t>个人评审意见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七、将在评审工作中出现问题及时报告。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八、本人了解并愿意在评审过程中接受全程监督。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若本人违反上述承诺，愿意承担相关责任及后果。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</w:t>
      </w:r>
    </w:p>
    <w:p>
      <w:pPr>
        <w:spacing w:line="360" w:lineRule="auto"/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承诺人：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B0"/>
    <w:rsid w:val="00162E43"/>
    <w:rsid w:val="0036149E"/>
    <w:rsid w:val="0076734B"/>
    <w:rsid w:val="009039B0"/>
    <w:rsid w:val="00970372"/>
    <w:rsid w:val="00BC7512"/>
    <w:rsid w:val="00C74E66"/>
    <w:rsid w:val="00CE74D7"/>
    <w:rsid w:val="00D2721F"/>
    <w:rsid w:val="00FC094D"/>
    <w:rsid w:val="1F682295"/>
    <w:rsid w:val="219A320B"/>
    <w:rsid w:val="3E241EFD"/>
    <w:rsid w:val="5EC367FB"/>
    <w:rsid w:val="6B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398</Characters>
  <Lines>3</Lines>
  <Paragraphs>1</Paragraphs>
  <TotalTime>29</TotalTime>
  <ScaleCrop>false</ScaleCrop>
  <LinksUpToDate>false</LinksUpToDate>
  <CharactersWithSpaces>466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2020-08-13T02:03:00Z</dcterms:created>
  <dc:creator>AAA</dc:creator>
  <cp:lastModifiedBy>章音</cp:lastModifiedBy>
  <dcterms:modified xsi:type="dcterms:W3CDTF">2021-07-14T02:11:30Z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